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Carta de instruções para a minha família</w:t>
      </w:r>
    </w:p>
    <w:p>
      <w:pPr>
        <w:spacing w:before="0" w:after="120"/>
      </w:pPr>
      <w:r>
        <w:rPr>
          <w:color w:val="5C5C63"/>
          <w:sz w:val="21"/>
        </w:rPr>
        <w:t xml:space="preserve">Esta carta não é um testamento nem dá acesso a nada: explica o que tenho, onde está e a quem ligar, para que não tenham de andar à procura.</w:t>
      </w:r>
    </w:p>
    <w:p>
      <w:pPr>
        <w:spacing w:before="0" w:after="120"/>
      </w:pPr>
      <w:r>
        <w:rPr>
          <w:color w:val="5C5C63"/>
          <w:sz w:val="21"/>
        </w:rPr>
        <w:t xml:space="preserve">Última revisão: ____ / ____ / ________. Revejo-a uma vez por ano e sempre que muda algo importante.</w:t>
      </w:r>
    </w:p>
    <w:p>
      <w:pPr>
        <w:spacing w:before="120" w:after="240"/>
        <w:shd w:val="clear" w:color="auto" w:fill="F5F5F6"/>
      </w:pPr>
      <w:r>
        <w:rPr>
          <w:b/>
          <w:sz w:val="20"/>
        </w:rPr>
        <w:t xml:space="preserve">Não escrevo aqui palavras-passe, PIN, chaves privadas nem frases de recuperação. Se for preciso, digo onde estão ou quem as tem.</w:t>
      </w:r>
    </w:p>
    <w:p>
      <w:pPr>
        <w:spacing w:before="360" w:after="120"/>
      </w:pPr>
      <w:r>
        <w:rPr>
          <w:b/>
          <w:sz w:val="26"/>
        </w:rPr>
        <w:t xml:space="preserve">1. O mais importante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O quê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Onde está ou a quem ligar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Testamento (notário, data)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Documentos pessoais (identificação, certidões)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Escrituras e contratos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Últimas vontades sobre o funeral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Quem cuida dos filhos ou dos animais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2. Pessoas que vos podem ajudar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Quem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Contacto e para quê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Notário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Contabilista ou consultor fiscal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Advogado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Consultor financeiro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Pessoa de confiança no banco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3. Contas bancárias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Banco e tipo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Últimos 4 dígitos, titulares e notas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4. Investimentos e planos de reforma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Entidade e produto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Titulares, beneficiários e notas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5. Seguros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Seguradora e tipo (vida, casa, funeral…)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N.º de apólice e beneficiários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6. Casa, outros imóveis e veículos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Bem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Onde estão os papéis, e notas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7. Dívidas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Entidade e tipo (crédito à habitação, empréstimo, cartão)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Notas: seguro associado, fiadores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8. Cripto, ouro e cofres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O quê e onde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Quem sabe aceder (nunca as chaves aqui)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9. Contas da casa e subscrições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Serviço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Conta onde é cobrado e o que fazer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10. Vida digital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Conta (email, redes sociais, fotos)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O que quero que se faça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11. Umas palavras para vocês</w:t>
      </w:r>
    </w:p>
    <w:p>
      <w:pPr>
        <w:spacing w:before="0" w:after="120"/>
      </w:pPr>
      <w:r>
        <w:rPr>
          <w:color w:val="8B8B93"/>
          <w:sz w:val="20"/>
        </w:rPr>
        <w:t xml:space="preserve">O que quiseres dizer, sem pressa.</w: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240" w:after="120"/>
      </w:pPr>
      <w:r>
        <w:rPr>
          <w:color w:val="8B8B93"/>
          <w:sz w:val="17"/>
        </w:rPr>
        <w:t xml:space="preserve">Modelo gratuito do Nett · nett.money/pt/legado</w:t>
      </w:r>
    </w:p>
    <w:sectPr>
      <w:pgSz w:w="11906" w:h="16838"/>
      <w:pgMar w:top="1300" w:right="1300" w:bottom="1300" w:left="1300" w:header="700" w:footer="7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Helvetica" w:hAnsi="Helvetica" w:cs="Helvetica"/>
        <w:sz w:val="21"/>
        <w:color w:val="0B0B0C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